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E" w:rsidRPr="00E81E9E" w:rsidRDefault="00E81E9E" w:rsidP="00E81E9E">
      <w:pPr>
        <w:spacing w:before="68" w:after="136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</w:rPr>
      </w:pPr>
      <w:r w:rsidRPr="00E81E9E">
        <w:rPr>
          <w:rFonts w:ascii="Open Sans" w:eastAsia="Times New Roman" w:hAnsi="Open Sans" w:cs="Times New Roman"/>
          <w:b/>
          <w:bCs/>
          <w:color w:val="000000"/>
          <w:kern w:val="36"/>
          <w:sz w:val="29"/>
          <w:szCs w:val="29"/>
        </w:rPr>
        <w:t xml:space="preserve">               Итоговая контрольная работа по географии. 10 класс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                                               Вариант 1.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1.Что такое анклав?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Территория, принадлежащая сразу нескольким странам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Б). Территория, удаленная от страны и принадлежащая этой стране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В). Форма государственного устройства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Г). Одна из высших должностей в теократической монархии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.Определите страну – государственный строй, в которой - монархия: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Япония    Б). США   В). Франция  Г). Италия   Д). Германия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Андские страны выделяются крупными ресурсами: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нефти и газа,  Б) медными и полиметаллическими рудами,  В) марганца и фосфоритами.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Государства, занимающие ведущие в мире позиции по запасам древесины: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Россия, Канада, США, Бразилия, Б) Россия, Канада, Бразилия, Китай,  Г) Россия, Канада, США, Конго.</w:t>
      </w:r>
      <w:proofErr w:type="gramEnd"/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proofErr w:type="spellStart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Аквакультура</w:t>
      </w:r>
      <w:proofErr w:type="spellEnd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это: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искусственное выращивание водных организмов в морской и пресной воде,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Б) искусственное разведение водных организмов в морской воде.</w:t>
      </w:r>
    </w:p>
    <w:p w:rsidR="00700F7A" w:rsidRDefault="00700F7A" w:rsidP="00E81E9E">
      <w:pPr>
        <w:spacing w:after="0" w:line="432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Страны-лидеры по добыче газа: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А). Польша, Саудовская Аравия, Эстония, Украина  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Б). Финляндия, Россия, Ирак, Австралия.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В). Россия, Канада, США, Ирак.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.Второй тип воспроизводства характерен для стран: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 Индия, Австралия, Китай  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Б) Индонезия, Россия, США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 Индия, Индонезия, Аргентина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.Мужское население преобладает в странах: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Китае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Иране  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Б) Канаде и Саудовской Аравии 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 Германии и Франции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.Укажите более точный ответ. Внутренние миграции это -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 переселение из села в город      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00F7A"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) переселение из села в город и переезд на осваиваемые земли</w:t>
      </w:r>
    </w:p>
    <w:p w:rsidR="00700F7A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) перее</w:t>
      </w:r>
      <w:proofErr w:type="gramStart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зд в пр</w:t>
      </w:r>
      <w:proofErr w:type="gramEnd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еделах материка        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Г) переселение из страны в страну 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Д) точного ответа нет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.Что такое революционный путь в развитии техники и технологии?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ничтожение устаревшего оборудования       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Б)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овершенствование имеющейся техники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амена неквалифицированных кадров на квалифицированные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Г)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оздание принципиально новых технологий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.Установите соответствие.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Структура хозяйства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аграрная Б) постиндустриальная В) индустриальная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Страна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1) Япония 2) Польша 3)Сенегал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Самый большой торговый флот в мире имеют: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А)</w:t>
      </w: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 Греция и Кипр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; 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Б)</w:t>
      </w: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 Китай и Япония;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В)</w:t>
      </w: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 Либерия и Панама; 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Г)</w:t>
      </w: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 Россия и США;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Отраслевым международным объединением является</w:t>
      </w:r>
    </w:p>
    <w:p w:rsidR="00700F7A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А). Ассоциация стран </w:t>
      </w:r>
      <w:proofErr w:type="spell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Юго</w:t>
      </w:r>
      <w:proofErr w:type="spell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Восточной Азии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АСЕАН ) 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Б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). Организация стран </w:t>
      </w:r>
      <w:proofErr w:type="gramStart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–э</w:t>
      </w:r>
      <w:proofErr w:type="gramEnd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кспортёров нефти ( ОПЕК )</w:t>
      </w:r>
    </w:p>
    <w:p w:rsidR="00700F7A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). Европейский союз </w:t>
      </w:r>
      <w:proofErr w:type="gramStart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proofErr w:type="gramEnd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ЕС ) 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Г). Латиноамериканская ассоциация интеграции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( 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ЛАИ )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Больше всего электроэнергии на душу населения производится </w:t>
      </w:r>
      <w:proofErr w:type="gramStart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</w:t>
      </w:r>
      <w:proofErr w:type="gramEnd"/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Норвегии; Б). США; В). Россия; Г). Китай.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Интенсивное молочное скотоводство характерно </w:t>
      </w:r>
      <w:proofErr w:type="gramStart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для</w:t>
      </w:r>
      <w:proofErr w:type="gramEnd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Австрии; Б) Индии; В) Мексики; Г) Бразилии.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На продукции лесной и деревообрабатывающей промышленности специализируются страны: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Канада и Франция  Б) Канада и Россия  В) Канада, Россия, Германия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Выберите из предложенного списка три страны, в которых автомобилестроение является международной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специализации.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Италия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;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Б) Колумбия; В) Швеция; Г) Судан; Д) Франция; Е) Нигерия.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.Какой фактор способствует перемещению текстильной и швейной промышленности в развивающиеся страны?</w:t>
      </w:r>
    </w:p>
    <w:p w:rsidR="00E81E9E" w:rsidRPr="00E81E9E" w:rsidRDefault="00E81E9E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экологический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  Б) транспортный   В) приближение к потребителю   Г) ориентация на дешёвую рабочую силу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«Эта древняя страна расположена на архипелаге в северном полушарии, входит в первую десятку стран по численности населения. </w:t>
      </w:r>
      <w:proofErr w:type="gramStart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Бедна</w:t>
      </w:r>
      <w:proofErr w:type="gramEnd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природными ресурсами, на добывающие отрасли приходится лишь 0,3% ВВП. Страна </w:t>
      </w:r>
      <w:proofErr w:type="spellStart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высокоурбанизирована</w:t>
      </w:r>
      <w:proofErr w:type="spellEnd"/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, в ней насчитывается 12 городов – «миллионеров». Основная отрасль промышленности – многоотраслевое, 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высокотехнологическое машиностроение, продукция которого преобладает в структуре экспорта страны».</w:t>
      </w:r>
    </w:p>
    <w:p w:rsidR="00E81E9E" w:rsidRPr="00E81E9E" w:rsidRDefault="00700F7A" w:rsidP="00E81E9E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.Чем объяснить размещение металлургических центров Польши в центре страны, а Нидерландов на морском побережье?</w:t>
      </w:r>
    </w:p>
    <w:p w:rsidR="00E81E9E" w:rsidRPr="00E81E9E" w:rsidRDefault="00E81E9E" w:rsidP="00F20787">
      <w:pPr>
        <w:spacing w:after="0" w:line="432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Укажите не менее двух причин.</w:t>
      </w:r>
      <w:bookmarkStart w:id="0" w:name="_GoBack"/>
      <w:bookmarkEnd w:id="0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1E9E" w:rsidRPr="00E81E9E" w:rsidRDefault="00E81E9E" w:rsidP="00E81E9E">
      <w:pPr>
        <w:spacing w:after="0" w:line="408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Вариант 2.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1.Что такое республика?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- парламенту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Б). Форма правления, когда власть передается по наследству и эта власть ограничивается конституцией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В). Форма правления, при которой исполнительную власть осуществляет правительство, а законы принимает парламент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.Ключевые развивающиеся страны: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А. Египет Турция Индия Аргентина  Б. Индия Италия Бразилия  В. Бразилия Мексика Индия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Распределение природных ресурсов по планете объясняется: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различиями в климатических процессах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Б) различиями в тектонических процессах,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 различиями в тектонических, климатических процессах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Г) различиями в тектонических, климатических процессах и различными условиями образования полезных ископаемых в разные геологические эпохи.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Какая группа стран, имеющая практически все известные ресурсы, названы неверно: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Россия, США, Индия, Китай, Австрия,   Б) Россия, США, Бразилия, Китай, Египет,</w:t>
      </w:r>
      <w:proofErr w:type="gramEnd"/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 Россия, США, Бразилия, Китай, Австралия.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В структуре земельного фонда преобладают: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малопродуктивные и неиспользуемые земли.             Б) леса и кустарники,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 населенные пункты, промышленность и транспорт.    Г) луга и пастбища,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Д) обрабатываемые земли (пашня, сады, плантации).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.Больше всего нефти добывается </w:t>
      </w:r>
      <w:proofErr w:type="gramStart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</w:t>
      </w:r>
      <w:proofErr w:type="gramEnd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?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А). Северном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полушарии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.    Б). Южном 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полушарии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.Страны-лидеры по добыче каменного угля: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Великобритания, Швеция, Австралия, Япония.   Б). Китай, Австралия, Польша, Россия.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В). Россия, Китай, Украина, Египет.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.В большинстве стран мира естественное движение характеризуется: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естественным приростом   Б) естественной убылью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.Какая из перечисленных городских агломераций является наиболее крупной по численности населения?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Стамбул;  Б) Лондон;  В) Пекин;  Г) Мехико.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700F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0. 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«Демографический взрыв» свойствен: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А) всем странам мира   Б) в основном развитым   В) в основном развивающимся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700F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Основными показателями, оценивающими работу транспорта, являются: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грузооборот;  Б) общая протяженность транспортных путей;  В) густота транспортной сети;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Г) Разнообразие видов транспорта;  Д) пассажирооборот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700F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Выплавка стали, с использованием собственных запасов железных руд и каменного угля производится </w:t>
      </w:r>
      <w:proofErr w:type="gramStart"/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</w:t>
      </w:r>
      <w:proofErr w:type="gramEnd"/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Японии и Южной Корее;  Б) США и Китае;  В) Бельгии и Италии;  Г) Чехии и Швеции.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700F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proofErr w:type="spellStart"/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Рисосеяние</w:t>
      </w:r>
      <w:proofErr w:type="spellEnd"/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ведущая отрасль растениеводства в</w:t>
      </w:r>
      <w:proofErr w:type="gramStart"/>
      <w:r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:</w:t>
      </w:r>
      <w:proofErr w:type="gramEnd"/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Турции и Греции;  Б) Испании и Португалии;  В) Болгарии и Венгрии;  Г) Китае и Индии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Международный туризм - главный источник получени</w:t>
      </w:r>
      <w:r w:rsidR="00F207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я конвертируемой валюты </w:t>
      </w:r>
      <w:proofErr w:type="gramStart"/>
      <w:r w:rsidR="00F207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</w:t>
      </w:r>
      <w:proofErr w:type="gramEnd"/>
      <w:r w:rsidR="00F207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(на) 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Канаде;  Б) Кипре;  В) Австралии;  Г) Иране.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Выберите из предложенного списка три страны, в структуре электроэнергетики которых преобладают ГЭС.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Канада;  Б) Польша;  В) Норвегия</w:t>
      </w:r>
      <w:proofErr w:type="gramStart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;</w:t>
      </w:r>
      <w:proofErr w:type="gramEnd"/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 Г) ЮАР;  Д) Бразилия;  Е) Великобритания.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Какая отрасль перемещается из развитых стран </w:t>
      </w:r>
      <w:proofErr w:type="gramStart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</w:t>
      </w:r>
      <w:proofErr w:type="gramEnd"/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развивающиеся по экологическим соображениям?</w:t>
      </w:r>
    </w:p>
    <w:p w:rsidR="00F20787" w:rsidRDefault="00F20787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А)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м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>ашиностроение</w:t>
      </w:r>
    </w:p>
    <w:p w:rsidR="00F20787" w:rsidRDefault="00F20787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Б) деревообработка </w:t>
      </w:r>
    </w:p>
    <w:p w:rsidR="00F20787" w:rsidRDefault="00F20787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В)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химическая промышленность</w:t>
      </w:r>
    </w:p>
    <w:p w:rsidR="00E81E9E" w:rsidRPr="00E81E9E" w:rsidRDefault="00F20787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Г)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текстильная промышленность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Страна расположена в Центральной Азии и не имеет выхода к морю. </w:t>
      </w:r>
      <w:r w:rsidR="00E81E9E" w:rsidRPr="00E81E9E">
        <w:rPr>
          <w:rFonts w:ascii="Verdana" w:eastAsia="Times New Roman" w:hAnsi="Verdana" w:cs="Times New Roman"/>
          <w:color w:val="000000"/>
          <w:sz w:val="18"/>
          <w:szCs w:val="18"/>
        </w:rPr>
        <w:t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Какая страна Европы имеет выход к Мировому океану: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 Ирландия  Б) Швейцария  В) Австрия  Г) Албания  Д) Македония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.Страны большой семерки: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А). США Россия Канада Великобритания Франция Япония Италия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Б). США Канада Китай Германия Франция Италия Япония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В). Япония Германия США Великобритания Италия Франция Канада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Г). США Испания Италия Россия Великобритания Япония Канада</w:t>
      </w:r>
    </w:p>
    <w:p w:rsidR="00E81E9E" w:rsidRPr="00E81E9E" w:rsidRDefault="00700F7A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Почему Бразилия является одним из крупнейших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производителей алюминия в мире</w:t>
      </w:r>
      <w:r w:rsidR="00E81E9E" w:rsidRPr="00E81E9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?</w:t>
      </w:r>
    </w:p>
    <w:p w:rsidR="00E81E9E" w:rsidRPr="00E81E9E" w:rsidRDefault="00E81E9E" w:rsidP="00E81E9E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1E9E">
        <w:rPr>
          <w:rFonts w:ascii="Verdana" w:eastAsia="Times New Roman" w:hAnsi="Verdana" w:cs="Times New Roman"/>
          <w:color w:val="000000"/>
          <w:sz w:val="18"/>
          <w:szCs w:val="18"/>
        </w:rPr>
        <w:t>Укажите не менее двух причин.</w:t>
      </w:r>
    </w:p>
    <w:sectPr w:rsidR="00E81E9E" w:rsidRPr="00E81E9E" w:rsidSect="00700F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C3B"/>
    <w:multiLevelType w:val="hybridMultilevel"/>
    <w:tmpl w:val="17A4510C"/>
    <w:lvl w:ilvl="0" w:tplc="ABF08B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3F"/>
    <w:rsid w:val="00700F7A"/>
    <w:rsid w:val="00B55F3F"/>
    <w:rsid w:val="00BB2F46"/>
    <w:rsid w:val="00E81E9E"/>
    <w:rsid w:val="00F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8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E9E"/>
    <w:pPr>
      <w:ind w:left="720"/>
      <w:contextualSpacing/>
    </w:pPr>
    <w:rPr>
      <w:rFonts w:eastAsiaTheme="minorEastAsia"/>
      <w:lang w:eastAsia="ru-RU"/>
    </w:rPr>
  </w:style>
  <w:style w:type="paragraph" w:customStyle="1" w:styleId="leftmargin1">
    <w:name w:val="left_margin1"/>
    <w:basedOn w:val="a"/>
    <w:rsid w:val="00E81E9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8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E9E"/>
    <w:pPr>
      <w:ind w:left="720"/>
      <w:contextualSpacing/>
    </w:pPr>
    <w:rPr>
      <w:rFonts w:eastAsiaTheme="minorEastAsia"/>
      <w:lang w:eastAsia="ru-RU"/>
    </w:rPr>
  </w:style>
  <w:style w:type="paragraph" w:customStyle="1" w:styleId="leftmargin1">
    <w:name w:val="left_margin1"/>
    <w:basedOn w:val="a"/>
    <w:rsid w:val="00E81E9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1116</Words>
  <Characters>6364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2020-04-26T04:14:00Z</dcterms:created>
  <dcterms:modified xsi:type="dcterms:W3CDTF">2020-05-03T10:54:00Z</dcterms:modified>
</cp:coreProperties>
</file>